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BD871" w14:textId="77777777" w:rsidR="00823CAD" w:rsidRPr="00C66D44" w:rsidRDefault="00F95514" w:rsidP="00C66D44">
      <w:pPr>
        <w:rPr>
          <w:rFonts w:ascii="Times New Roman" w:hAnsi="Times New Roman" w:cs="Times New Roman"/>
          <w:b/>
          <w:bCs/>
          <w:sz w:val="16"/>
          <w:szCs w:val="16"/>
        </w:rPr>
      </w:pPr>
      <w:r w:rsidRPr="00C66D44">
        <w:rPr>
          <w:rFonts w:ascii="Times New Roman" w:hAnsi="Times New Roman" w:cs="Times New Roman"/>
          <w:b/>
          <w:bCs/>
          <w:sz w:val="16"/>
          <w:szCs w:val="16"/>
        </w:rPr>
        <w:t xml:space="preserve">J&amp;J </w:t>
      </w:r>
      <w:r w:rsidR="00821656" w:rsidRPr="00C66D44">
        <w:rPr>
          <w:rFonts w:ascii="Times New Roman" w:hAnsi="Times New Roman" w:cs="Times New Roman"/>
          <w:b/>
          <w:bCs/>
          <w:sz w:val="16"/>
          <w:szCs w:val="16"/>
        </w:rPr>
        <w:t>Green Belt/</w:t>
      </w:r>
      <w:smartTag w:uri="urn:schemas-microsoft-com:office:smarttags" w:element="place">
        <w:smartTag w:uri="urn:schemas-microsoft-com:office:smarttags" w:element="PlaceName">
          <w:r w:rsidR="00821656" w:rsidRPr="00C66D44">
            <w:rPr>
              <w:rFonts w:ascii="Times New Roman" w:hAnsi="Times New Roman" w:cs="Times New Roman"/>
              <w:b/>
              <w:bCs/>
              <w:sz w:val="16"/>
              <w:szCs w:val="16"/>
            </w:rPr>
            <w:t>Black</w:t>
          </w:r>
        </w:smartTag>
        <w:r w:rsidR="00821656" w:rsidRPr="00C66D44">
          <w:rPr>
            <w:rFonts w:ascii="Times New Roman" w:hAnsi="Times New Roman" w:cs="Times New Roman"/>
            <w:b/>
            <w:bCs/>
            <w:sz w:val="16"/>
            <w:szCs w:val="16"/>
          </w:rPr>
          <w:t xml:space="preserve"> </w:t>
        </w:r>
        <w:smartTag w:uri="urn:schemas-microsoft-com:office:smarttags" w:element="PlaceName">
          <w:r w:rsidR="00821656" w:rsidRPr="00C66D44">
            <w:rPr>
              <w:rFonts w:ascii="Times New Roman" w:hAnsi="Times New Roman" w:cs="Times New Roman"/>
              <w:b/>
              <w:bCs/>
              <w:sz w:val="16"/>
              <w:szCs w:val="16"/>
            </w:rPr>
            <w:t>Belt</w:t>
          </w:r>
        </w:smartTag>
        <w:r w:rsidR="00821656" w:rsidRPr="00C66D44">
          <w:rPr>
            <w:rFonts w:ascii="Times New Roman" w:hAnsi="Times New Roman" w:cs="Times New Roman"/>
            <w:b/>
            <w:bCs/>
            <w:sz w:val="16"/>
            <w:szCs w:val="16"/>
          </w:rPr>
          <w:t xml:space="preserve"> </w:t>
        </w:r>
        <w:smartTag w:uri="urn:schemas-microsoft-com:office:smarttags" w:element="PlaceType">
          <w:r w:rsidR="00821656" w:rsidRPr="00C66D44">
            <w:rPr>
              <w:rFonts w:ascii="Times New Roman" w:hAnsi="Times New Roman" w:cs="Times New Roman"/>
              <w:b/>
              <w:bCs/>
              <w:sz w:val="16"/>
              <w:szCs w:val="16"/>
            </w:rPr>
            <w:t>Bridge</w:t>
          </w:r>
        </w:smartTag>
      </w:smartTag>
      <w:r w:rsidR="00821656" w:rsidRPr="00C66D44">
        <w:rPr>
          <w:rFonts w:ascii="Times New Roman" w:hAnsi="Times New Roman" w:cs="Times New Roman"/>
          <w:b/>
          <w:bCs/>
          <w:sz w:val="16"/>
          <w:szCs w:val="16"/>
        </w:rPr>
        <w:t xml:space="preserve"> Course</w:t>
      </w:r>
    </w:p>
    <w:p w14:paraId="39BB47EF" w14:textId="77777777" w:rsidR="00821656" w:rsidRPr="00C66D44" w:rsidRDefault="00821656" w:rsidP="00C66D44">
      <w:pPr>
        <w:rPr>
          <w:rFonts w:ascii="Times New Roman" w:hAnsi="Times New Roman" w:cs="Times New Roman"/>
          <w:sz w:val="16"/>
          <w:szCs w:val="16"/>
        </w:rPr>
      </w:pPr>
    </w:p>
    <w:p w14:paraId="60C37057" w14:textId="77777777" w:rsidR="00821656" w:rsidRPr="00C66D44" w:rsidRDefault="00821656" w:rsidP="00C66D44">
      <w:pPr>
        <w:rPr>
          <w:rFonts w:ascii="Times New Roman" w:hAnsi="Times New Roman" w:cs="Times New Roman"/>
          <w:sz w:val="16"/>
          <w:szCs w:val="16"/>
        </w:rPr>
      </w:pPr>
      <w:r w:rsidRPr="00C66D44">
        <w:rPr>
          <w:rFonts w:ascii="Times New Roman" w:hAnsi="Times New Roman" w:cs="Times New Roman"/>
          <w:b/>
          <w:bCs/>
          <w:sz w:val="16"/>
          <w:szCs w:val="16"/>
        </w:rPr>
        <w:t xml:space="preserve">Week 1 Six Sigma </w:t>
      </w:r>
      <w:proofErr w:type="spellStart"/>
      <w:smartTag w:uri="urn:schemas-microsoft-com:office:smarttags" w:element="place">
        <w:smartTag w:uri="urn:schemas-microsoft-com:office:smarttags" w:element="City">
          <w:r w:rsidRPr="00C66D44">
            <w:rPr>
              <w:rFonts w:ascii="Times New Roman" w:hAnsi="Times New Roman" w:cs="Times New Roman"/>
              <w:b/>
              <w:bCs/>
              <w:sz w:val="16"/>
              <w:szCs w:val="16"/>
            </w:rPr>
            <w:t>GreenBelt</w:t>
          </w:r>
        </w:smartTag>
      </w:smartTag>
      <w:proofErr w:type="spellEnd"/>
      <w:r w:rsidRPr="00C66D44">
        <w:rPr>
          <w:rFonts w:ascii="Times New Roman" w:hAnsi="Times New Roman" w:cs="Times New Roman"/>
          <w:b/>
          <w:bCs/>
          <w:sz w:val="16"/>
          <w:szCs w:val="16"/>
        </w:rPr>
        <w:t xml:space="preserve"> and Six Sigma </w:t>
      </w:r>
      <w:proofErr w:type="spellStart"/>
      <w:r w:rsidRPr="00C66D44">
        <w:rPr>
          <w:rFonts w:ascii="Times New Roman" w:hAnsi="Times New Roman" w:cs="Times New Roman"/>
          <w:b/>
          <w:bCs/>
          <w:sz w:val="16"/>
          <w:szCs w:val="16"/>
        </w:rPr>
        <w:t>BlackBelt</w:t>
      </w:r>
      <w:proofErr w:type="spellEnd"/>
      <w:r w:rsidRPr="00C66D44">
        <w:rPr>
          <w:rFonts w:ascii="Times New Roman" w:hAnsi="Times New Roman" w:cs="Times New Roman"/>
          <w:b/>
          <w:bCs/>
          <w:sz w:val="16"/>
          <w:szCs w:val="16"/>
        </w:rPr>
        <w:t xml:space="preserve"> Topics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5"/>
        <w:gridCol w:w="4335"/>
      </w:tblGrid>
      <w:tr w:rsidR="00821656" w:rsidRPr="00C66D44" w14:paraId="6302E29D" w14:textId="77777777">
        <w:trPr>
          <w:trHeight w:val="2085"/>
          <w:tblCellSpacing w:w="0" w:type="dxa"/>
        </w:trPr>
        <w:tc>
          <w:tcPr>
            <w:tcW w:w="4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B9B59D" w14:textId="77777777" w:rsidR="00821656" w:rsidRPr="00C66D44" w:rsidRDefault="00821656" w:rsidP="00C66D44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Six Sigma Introduction </w:t>
            </w:r>
          </w:p>
          <w:p w14:paraId="2379131E" w14:textId="77777777" w:rsidR="00821656" w:rsidRPr="00C66D44" w:rsidRDefault="00821656" w:rsidP="00C66D44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Six Sigma Project Definition </w:t>
            </w:r>
          </w:p>
          <w:p w14:paraId="76DF1985" w14:textId="77777777" w:rsidR="00821656" w:rsidRPr="00C66D44" w:rsidRDefault="00821656" w:rsidP="00C66D44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Project Selection Process </w:t>
            </w:r>
          </w:p>
          <w:p w14:paraId="67E30949" w14:textId="77777777" w:rsidR="00821656" w:rsidRPr="00C66D44" w:rsidRDefault="00821656" w:rsidP="00C66D44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Six Sigma Deployment </w:t>
            </w:r>
          </w:p>
          <w:p w14:paraId="0BE82D09" w14:textId="77777777" w:rsidR="00821656" w:rsidRPr="00C66D44" w:rsidRDefault="00821656" w:rsidP="00C66D44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Process Mapping </w:t>
            </w:r>
          </w:p>
          <w:p w14:paraId="65145AE1" w14:textId="77777777" w:rsidR="00821656" w:rsidRPr="00C66D44" w:rsidRDefault="00821656" w:rsidP="00C66D44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Input Prioritization Tools </w:t>
            </w:r>
          </w:p>
          <w:p w14:paraId="58EF54CF" w14:textId="77777777" w:rsidR="00821656" w:rsidRPr="00C66D44" w:rsidRDefault="00821656" w:rsidP="00C66D44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Failure Mode Effect Analysis </w:t>
            </w:r>
          </w:p>
          <w:p w14:paraId="709578B1" w14:textId="77777777" w:rsidR="00821656" w:rsidRPr="00C66D44" w:rsidRDefault="00821656" w:rsidP="00C66D44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Minitab 14.1 Introduction</w:t>
            </w:r>
          </w:p>
        </w:tc>
        <w:tc>
          <w:tcPr>
            <w:tcW w:w="4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4402EE" w14:textId="77777777" w:rsidR="00821656" w:rsidRPr="00C66D44" w:rsidRDefault="00821656" w:rsidP="00C66D44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Measurement Systems</w:t>
            </w: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19313C34" w14:textId="77777777" w:rsidR="00821656" w:rsidRPr="00C66D44" w:rsidRDefault="00821656" w:rsidP="00C66D44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Capability Analysis</w:t>
            </w: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10DF6545" w14:textId="77777777" w:rsidR="00821656" w:rsidRPr="00C66D44" w:rsidRDefault="00821656" w:rsidP="00C66D44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Sample Size Selection</w:t>
            </w: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653CBB64" w14:textId="77777777" w:rsidR="00821656" w:rsidRPr="00C66D44" w:rsidRDefault="00821656" w:rsidP="00C66D44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Statistical Process Control</w:t>
            </w: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65EDD56D" w14:textId="77777777" w:rsidR="00821656" w:rsidRPr="00C66D44" w:rsidRDefault="00821656" w:rsidP="00C66D44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Process Control Plan Introduction</w:t>
            </w: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7021983A" w14:textId="77777777" w:rsidR="00821656" w:rsidRPr="00C66D44" w:rsidRDefault="00821656" w:rsidP="00C66D44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Project Planning &amp; Deliverables</w:t>
            </w: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53D9DCE9" w14:textId="77777777" w:rsidR="00821656" w:rsidRPr="00C66D44" w:rsidRDefault="00821656" w:rsidP="00C66D44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Project Reviews</w:t>
            </w: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67FCA997" w14:textId="77777777" w:rsidR="00821656" w:rsidRPr="00C66D44" w:rsidRDefault="00821656" w:rsidP="00C66D44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>Homework</w:t>
            </w:r>
          </w:p>
        </w:tc>
      </w:tr>
    </w:tbl>
    <w:p w14:paraId="00BC9C4C" w14:textId="77777777" w:rsidR="00821656" w:rsidRPr="00C66D44" w:rsidRDefault="00821656" w:rsidP="00C66D44">
      <w:pPr>
        <w:rPr>
          <w:rFonts w:ascii="Times New Roman" w:hAnsi="Times New Roman" w:cs="Times New Roman"/>
          <w:sz w:val="16"/>
          <w:szCs w:val="16"/>
        </w:rPr>
      </w:pPr>
      <w:r w:rsidRPr="00C66D44">
        <w:rPr>
          <w:rFonts w:ascii="Times New Roman" w:hAnsi="Times New Roman" w:cs="Times New Roman"/>
          <w:sz w:val="16"/>
          <w:szCs w:val="16"/>
        </w:rPr>
        <w:t> </w:t>
      </w:r>
    </w:p>
    <w:p w14:paraId="5EC4BB5E" w14:textId="77777777" w:rsidR="00821656" w:rsidRPr="00C66D44" w:rsidRDefault="00821656" w:rsidP="00C66D44">
      <w:pPr>
        <w:rPr>
          <w:rFonts w:ascii="Times New Roman" w:hAnsi="Times New Roman" w:cs="Times New Roman"/>
          <w:sz w:val="16"/>
          <w:szCs w:val="16"/>
        </w:rPr>
      </w:pPr>
      <w:r w:rsidRPr="00C66D44">
        <w:rPr>
          <w:rFonts w:ascii="Times New Roman" w:hAnsi="Times New Roman" w:cs="Times New Roman"/>
          <w:b/>
          <w:bCs/>
          <w:sz w:val="16"/>
          <w:szCs w:val="16"/>
        </w:rPr>
        <w:t xml:space="preserve">Week 2 Six Sigma </w:t>
      </w:r>
      <w:proofErr w:type="spellStart"/>
      <w:smartTag w:uri="urn:schemas-microsoft-com:office:smarttags" w:element="place">
        <w:smartTag w:uri="urn:schemas-microsoft-com:office:smarttags" w:element="City">
          <w:r w:rsidRPr="00C66D44">
            <w:rPr>
              <w:rFonts w:ascii="Times New Roman" w:hAnsi="Times New Roman" w:cs="Times New Roman"/>
              <w:b/>
              <w:bCs/>
              <w:sz w:val="16"/>
              <w:szCs w:val="16"/>
            </w:rPr>
            <w:t>GreenBelt</w:t>
          </w:r>
        </w:smartTag>
      </w:smartTag>
      <w:proofErr w:type="spellEnd"/>
      <w:r w:rsidRPr="00C66D44">
        <w:rPr>
          <w:rFonts w:ascii="Times New Roman" w:hAnsi="Times New Roman" w:cs="Times New Roman"/>
          <w:b/>
          <w:bCs/>
          <w:sz w:val="16"/>
          <w:szCs w:val="16"/>
        </w:rPr>
        <w:t xml:space="preserve"> and Six Sigma </w:t>
      </w:r>
      <w:proofErr w:type="spellStart"/>
      <w:r w:rsidRPr="00C66D44">
        <w:rPr>
          <w:rFonts w:ascii="Times New Roman" w:hAnsi="Times New Roman" w:cs="Times New Roman"/>
          <w:b/>
          <w:bCs/>
          <w:sz w:val="16"/>
          <w:szCs w:val="16"/>
        </w:rPr>
        <w:t>BlackBelt</w:t>
      </w:r>
      <w:proofErr w:type="spellEnd"/>
      <w:r w:rsidRPr="00C66D44">
        <w:rPr>
          <w:rFonts w:ascii="Times New Roman" w:hAnsi="Times New Roman" w:cs="Times New Roman"/>
          <w:b/>
          <w:bCs/>
          <w:sz w:val="16"/>
          <w:szCs w:val="16"/>
        </w:rPr>
        <w:t xml:space="preserve"> Topics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5"/>
        <w:gridCol w:w="4335"/>
      </w:tblGrid>
      <w:tr w:rsidR="00821656" w:rsidRPr="00C66D44" w14:paraId="7586F396" w14:textId="77777777">
        <w:trPr>
          <w:trHeight w:val="2085"/>
          <w:tblCellSpacing w:w="0" w:type="dxa"/>
        </w:trPr>
        <w:tc>
          <w:tcPr>
            <w:tcW w:w="4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54E1FC" w14:textId="77777777" w:rsidR="00821656" w:rsidRPr="00C66D44" w:rsidRDefault="00821656" w:rsidP="00C66D44">
            <w:pPr>
              <w:numPr>
                <w:ilvl w:val="0"/>
                <w:numId w:val="7"/>
              </w:numPr>
              <w:divId w:val="79491184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Week 1 Review in Class Project </w:t>
            </w:r>
          </w:p>
          <w:p w14:paraId="1F6E67E0" w14:textId="77777777" w:rsidR="00821656" w:rsidRPr="00C66D44" w:rsidRDefault="00821656" w:rsidP="00C66D44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Advanced Graphical Data Analysis </w:t>
            </w:r>
          </w:p>
          <w:p w14:paraId="6993C25B" w14:textId="77777777" w:rsidR="00821656" w:rsidRPr="00C66D44" w:rsidRDefault="00821656" w:rsidP="00C66D44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Multi-Vari Planning </w:t>
            </w:r>
          </w:p>
          <w:p w14:paraId="64940FEC" w14:textId="77777777" w:rsidR="00821656" w:rsidRPr="00C66D44" w:rsidRDefault="00821656" w:rsidP="00C66D44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Variation Trees and Funneling  </w:t>
            </w:r>
          </w:p>
          <w:p w14:paraId="1F33BC09" w14:textId="77777777" w:rsidR="00821656" w:rsidRPr="00C66D44" w:rsidRDefault="00821656" w:rsidP="00C66D44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Hypothesis Testing </w:t>
            </w:r>
          </w:p>
          <w:p w14:paraId="1EC15CF2" w14:textId="77777777" w:rsidR="00821656" w:rsidRPr="00C66D44" w:rsidRDefault="00821656" w:rsidP="00C66D44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Central Limit Theorem </w:t>
            </w:r>
          </w:p>
          <w:p w14:paraId="7B1761D0" w14:textId="77777777" w:rsidR="00821656" w:rsidRPr="00C66D44" w:rsidRDefault="00821656" w:rsidP="00C66D44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Statistical Analysis Roadmap </w:t>
            </w:r>
          </w:p>
          <w:p w14:paraId="4B1067B7" w14:textId="77777777" w:rsidR="00821656" w:rsidRPr="00C66D44" w:rsidRDefault="00821656" w:rsidP="00C66D44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Analysis for Means and t-test </w:t>
            </w:r>
          </w:p>
          <w:p w14:paraId="4F67BAC3" w14:textId="77777777" w:rsidR="00821656" w:rsidRPr="00C66D44" w:rsidRDefault="00821656" w:rsidP="00C66D44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Confidence Intervals</w:t>
            </w:r>
          </w:p>
        </w:tc>
        <w:tc>
          <w:tcPr>
            <w:tcW w:w="4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74982A" w14:textId="77777777" w:rsidR="00821656" w:rsidRPr="00C66D44" w:rsidRDefault="00821656" w:rsidP="00C66D44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One-way ANOVA </w:t>
            </w:r>
          </w:p>
          <w:p w14:paraId="68FE6E7A" w14:textId="77777777" w:rsidR="00821656" w:rsidRPr="00C66D44" w:rsidRDefault="00821656" w:rsidP="00C66D44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Correlation and Regression </w:t>
            </w:r>
          </w:p>
          <w:p w14:paraId="03E13BC1" w14:textId="77777777" w:rsidR="00821656" w:rsidRPr="00C66D44" w:rsidRDefault="00821656" w:rsidP="00C66D44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Multi-Vari Analysis </w:t>
            </w:r>
          </w:p>
          <w:p w14:paraId="72BE1122" w14:textId="77777777" w:rsidR="00821656" w:rsidRPr="00C66D44" w:rsidRDefault="00821656" w:rsidP="00C66D44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Simple Experiments </w:t>
            </w:r>
          </w:p>
          <w:p w14:paraId="00A44422" w14:textId="77777777" w:rsidR="00821656" w:rsidRPr="00C66D44" w:rsidRDefault="00821656" w:rsidP="00C66D44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Capability Analysis </w:t>
            </w:r>
          </w:p>
          <w:p w14:paraId="38D68CB7" w14:textId="77777777" w:rsidR="00821656" w:rsidRPr="00C66D44" w:rsidRDefault="00821656" w:rsidP="00C66D44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Control Methods </w:t>
            </w:r>
          </w:p>
          <w:p w14:paraId="19E12372" w14:textId="77777777" w:rsidR="00821656" w:rsidRPr="00C66D44" w:rsidRDefault="00821656" w:rsidP="00C66D44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Technical Assessment </w:t>
            </w:r>
          </w:p>
          <w:p w14:paraId="6D199EFC" w14:textId="77777777" w:rsidR="00821656" w:rsidRPr="00C66D44" w:rsidRDefault="00821656" w:rsidP="00C66D44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>Project Planning and</w:t>
            </w:r>
            <w:r w:rsidR="00C66D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Reviews </w:t>
            </w:r>
          </w:p>
          <w:p w14:paraId="0AF509D5" w14:textId="77777777" w:rsidR="00821656" w:rsidRPr="00C66D44" w:rsidRDefault="00821656" w:rsidP="00C66D44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>Project Support</w:t>
            </w:r>
          </w:p>
        </w:tc>
      </w:tr>
    </w:tbl>
    <w:p w14:paraId="553BBF12" w14:textId="77777777" w:rsidR="00821656" w:rsidRPr="00C66D44" w:rsidRDefault="00821656" w:rsidP="00C66D44">
      <w:pPr>
        <w:rPr>
          <w:rFonts w:ascii="Times New Roman" w:hAnsi="Times New Roman" w:cs="Times New Roman"/>
          <w:sz w:val="16"/>
          <w:szCs w:val="16"/>
        </w:rPr>
      </w:pPr>
    </w:p>
    <w:p w14:paraId="701DFFDC" w14:textId="77777777" w:rsidR="00821656" w:rsidRPr="00C66D44" w:rsidRDefault="00821656" w:rsidP="00C66D44">
      <w:pPr>
        <w:rPr>
          <w:rFonts w:ascii="Times New Roman" w:hAnsi="Times New Roman" w:cs="Times New Roman"/>
          <w:sz w:val="16"/>
          <w:szCs w:val="16"/>
        </w:rPr>
      </w:pPr>
    </w:p>
    <w:p w14:paraId="49ED9175" w14:textId="77777777" w:rsidR="00821656" w:rsidRPr="00C66D44" w:rsidRDefault="00821656" w:rsidP="00C66D44">
      <w:pPr>
        <w:rPr>
          <w:rFonts w:ascii="Times New Roman" w:hAnsi="Times New Roman" w:cs="Times New Roman"/>
          <w:sz w:val="16"/>
          <w:szCs w:val="16"/>
        </w:rPr>
      </w:pPr>
    </w:p>
    <w:p w14:paraId="39F21D21" w14:textId="77777777" w:rsidR="00821656" w:rsidRPr="00C66D44" w:rsidRDefault="00821656" w:rsidP="00C66D44">
      <w:pPr>
        <w:rPr>
          <w:rFonts w:ascii="Times New Roman" w:hAnsi="Times New Roman" w:cs="Times New Roman"/>
          <w:sz w:val="16"/>
          <w:szCs w:val="16"/>
        </w:rPr>
      </w:pPr>
      <w:r w:rsidRPr="00C66D44">
        <w:rPr>
          <w:rFonts w:ascii="Times New Roman" w:hAnsi="Times New Roman" w:cs="Times New Roman"/>
          <w:b/>
          <w:bCs/>
          <w:sz w:val="16"/>
          <w:szCs w:val="16"/>
        </w:rPr>
        <w:t>Week 1 Six Sigma Training Green Belt to Black Belt Topics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5"/>
        <w:gridCol w:w="4335"/>
      </w:tblGrid>
      <w:tr w:rsidR="00821656" w:rsidRPr="00C66D44" w14:paraId="022A4939" w14:textId="77777777">
        <w:trPr>
          <w:trHeight w:val="2085"/>
          <w:tblCellSpacing w:w="0" w:type="dxa"/>
        </w:trPr>
        <w:tc>
          <w:tcPr>
            <w:tcW w:w="4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545CD9" w14:textId="77777777" w:rsidR="00821656" w:rsidRPr="00C66D44" w:rsidRDefault="00821656" w:rsidP="00C66D4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Week 1 and 2 Review Project </w:t>
            </w:r>
          </w:p>
          <w:p w14:paraId="777AACD9" w14:textId="77777777" w:rsidR="00821656" w:rsidRPr="00C66D44" w:rsidRDefault="00821656" w:rsidP="00C66D4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Multiple Regression </w:t>
            </w:r>
          </w:p>
          <w:p w14:paraId="3845EDA1" w14:textId="77777777" w:rsidR="00821656" w:rsidRPr="00C66D44" w:rsidRDefault="00821656" w:rsidP="00C66D4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Advanced Mult-Vari </w:t>
            </w:r>
          </w:p>
          <w:p w14:paraId="6DBA096F" w14:textId="77777777" w:rsidR="00821656" w:rsidRPr="00C66D44" w:rsidRDefault="00821656" w:rsidP="00C66D4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Attribute Measurements </w:t>
            </w:r>
          </w:p>
          <w:p w14:paraId="1508E043" w14:textId="77777777" w:rsidR="00821656" w:rsidRPr="00C66D44" w:rsidRDefault="00821656" w:rsidP="00C66D4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Attribute Measurement Systems </w:t>
            </w:r>
          </w:p>
          <w:p w14:paraId="1090246A" w14:textId="77777777" w:rsidR="00821656" w:rsidRPr="00C66D44" w:rsidRDefault="00821656" w:rsidP="00C66D4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Sample Size Calculations </w:t>
            </w:r>
          </w:p>
          <w:p w14:paraId="04D1A139" w14:textId="77777777" w:rsidR="00821656" w:rsidRPr="00C66D44" w:rsidRDefault="00821656" w:rsidP="00C66D4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Brainstorming Methods </w:t>
            </w:r>
          </w:p>
          <w:p w14:paraId="7922A959" w14:textId="77777777" w:rsidR="00821656" w:rsidRPr="00C66D44" w:rsidRDefault="00821656" w:rsidP="00C66D4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Managing Change</w:t>
            </w:r>
          </w:p>
        </w:tc>
        <w:tc>
          <w:tcPr>
            <w:tcW w:w="4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C7AA87" w14:textId="77777777" w:rsidR="00821656" w:rsidRPr="00C66D44" w:rsidRDefault="00821656" w:rsidP="00C66D4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Introduction to DOE</w:t>
            </w: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23E5C5CD" w14:textId="77777777" w:rsidR="00821656" w:rsidRPr="00C66D44" w:rsidRDefault="00821656" w:rsidP="00C66D4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Full Factorial Experiments</w:t>
            </w: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40E20B43" w14:textId="77777777" w:rsidR="00821656" w:rsidRPr="00C66D44" w:rsidRDefault="00821656" w:rsidP="00C66D4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Full Factorial Simulations</w:t>
            </w: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3AD6CF40" w14:textId="77777777" w:rsidR="00821656" w:rsidRPr="00C66D44" w:rsidRDefault="00821656" w:rsidP="00C66D4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Fractional Factorials Designs</w:t>
            </w: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5DD98FC8" w14:textId="77777777" w:rsidR="00821656" w:rsidRPr="00C66D44" w:rsidRDefault="00821656" w:rsidP="00C66D4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DOE Sample Size Selection</w:t>
            </w: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7E6DDB12" w14:textId="77777777" w:rsidR="00821656" w:rsidRPr="00C66D44" w:rsidRDefault="00821656" w:rsidP="00C66D4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In class DOE Project</w:t>
            </w: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577A4590" w14:textId="77777777" w:rsidR="00821656" w:rsidRPr="00C66D44" w:rsidRDefault="00821656" w:rsidP="00C66D4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Project Planning &amp; Deliverables</w:t>
            </w: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08CB8141" w14:textId="77777777" w:rsidR="00821656" w:rsidRPr="00C66D44" w:rsidRDefault="00821656" w:rsidP="00C66D44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Project Reviews Measurement </w:t>
            </w:r>
          </w:p>
        </w:tc>
      </w:tr>
    </w:tbl>
    <w:p w14:paraId="2B47C26F" w14:textId="77777777" w:rsidR="00821656" w:rsidRPr="00C66D44" w:rsidRDefault="00821656" w:rsidP="00C66D44">
      <w:pPr>
        <w:rPr>
          <w:rFonts w:ascii="Times New Roman" w:hAnsi="Times New Roman" w:cs="Times New Roman"/>
          <w:sz w:val="16"/>
          <w:szCs w:val="16"/>
        </w:rPr>
      </w:pPr>
      <w:r w:rsidRPr="00C66D44">
        <w:rPr>
          <w:rFonts w:ascii="Times New Roman" w:hAnsi="Times New Roman" w:cs="Times New Roman"/>
          <w:b/>
          <w:bCs/>
          <w:sz w:val="16"/>
          <w:szCs w:val="16"/>
        </w:rPr>
        <w:t>Week 2 Six Sigma Training Green Belt to Black Belt Topics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5"/>
        <w:gridCol w:w="4335"/>
      </w:tblGrid>
      <w:tr w:rsidR="00821656" w:rsidRPr="00C66D44" w14:paraId="388E7FAD" w14:textId="77777777" w:rsidTr="00C66D44">
        <w:trPr>
          <w:trHeight w:val="2085"/>
          <w:tblCellSpacing w:w="0" w:type="dxa"/>
        </w:trPr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FAF50A" w14:textId="77777777" w:rsidR="00821656" w:rsidRPr="00C66D44" w:rsidRDefault="00821656" w:rsidP="00C66D44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Design of Experiments Review </w:t>
            </w:r>
          </w:p>
          <w:p w14:paraId="089773E0" w14:textId="77777777" w:rsidR="00821656" w:rsidRPr="00C66D44" w:rsidRDefault="00821656" w:rsidP="00C66D44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Blocking in Experiments </w:t>
            </w:r>
          </w:p>
          <w:p w14:paraId="354519F0" w14:textId="77777777" w:rsidR="00821656" w:rsidRPr="00C66D44" w:rsidRDefault="00821656" w:rsidP="00C66D44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General Factorial Experiments </w:t>
            </w:r>
          </w:p>
          <w:p w14:paraId="3700E38E" w14:textId="77777777" w:rsidR="00821656" w:rsidRPr="00C66D44" w:rsidRDefault="00821656" w:rsidP="00C66D44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Residual Analysis </w:t>
            </w:r>
          </w:p>
          <w:p w14:paraId="3826907C" w14:textId="77777777" w:rsidR="00821656" w:rsidRPr="00C66D44" w:rsidRDefault="00821656" w:rsidP="00C66D44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Non-Normal Data - Transformations </w:t>
            </w:r>
          </w:p>
          <w:p w14:paraId="3A81ACFB" w14:textId="77777777" w:rsidR="00821656" w:rsidRPr="00C66D44" w:rsidRDefault="00821656" w:rsidP="00C66D44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Non-Normal Data in Experiments </w:t>
            </w:r>
          </w:p>
          <w:p w14:paraId="1BD5DB0C" w14:textId="77777777" w:rsidR="00821656" w:rsidRPr="00C66D44" w:rsidRDefault="00821656" w:rsidP="00C66D44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Sequential Experimentation </w:t>
            </w:r>
          </w:p>
          <w:p w14:paraId="7641283C" w14:textId="77777777" w:rsidR="00821656" w:rsidRPr="00C66D44" w:rsidRDefault="00821656" w:rsidP="00C66D44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Response Optimization Designs </w:t>
            </w:r>
          </w:p>
          <w:p w14:paraId="3CB16D93" w14:textId="77777777" w:rsidR="00821656" w:rsidRPr="00C66D44" w:rsidRDefault="00821656" w:rsidP="00C66D44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Multiple Response Optimization </w:t>
            </w:r>
          </w:p>
          <w:p w14:paraId="7DC569E7" w14:textId="77777777" w:rsidR="00821656" w:rsidRPr="00C66D44" w:rsidRDefault="00821656" w:rsidP="00C66D44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Transactional Improvements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7CCA64" w14:textId="77777777" w:rsidR="00821656" w:rsidRPr="00C66D44" w:rsidRDefault="00821656" w:rsidP="00C66D44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Simulations for Improvement</w:t>
            </w: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636D2163" w14:textId="77777777" w:rsidR="00821656" w:rsidRPr="00C66D44" w:rsidRDefault="00821656" w:rsidP="00C66D44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Applied Experimentation</w:t>
            </w: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6CA6C29B" w14:textId="77777777" w:rsidR="00821656" w:rsidRPr="00C66D44" w:rsidRDefault="00821656" w:rsidP="00C66D44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Statistical Process Control</w:t>
            </w: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5484A6DF" w14:textId="77777777" w:rsidR="00821656" w:rsidRPr="00C66D44" w:rsidRDefault="00821656" w:rsidP="00C66D44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Mistake Proofing</w:t>
            </w: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0002AEE1" w14:textId="77777777" w:rsidR="00821656" w:rsidRPr="00C66D44" w:rsidRDefault="00821656" w:rsidP="00C66D44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Control Methods</w:t>
            </w: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01FB9681" w14:textId="77777777" w:rsidR="00821656" w:rsidRPr="00C66D44" w:rsidRDefault="00821656" w:rsidP="00C66D44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Project Closure and Synergy</w:t>
            </w: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2BC97F26" w14:textId="77777777" w:rsidR="00821656" w:rsidRPr="00C66D44" w:rsidRDefault="00821656" w:rsidP="00C66D44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Class Project</w:t>
            </w: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6C1FA387" w14:textId="77777777" w:rsidR="00821656" w:rsidRPr="00C66D44" w:rsidRDefault="00821656" w:rsidP="00C66D44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Integration of Lean </w:t>
            </w:r>
          </w:p>
          <w:p w14:paraId="14D157CC" w14:textId="77777777" w:rsidR="00821656" w:rsidRPr="00C66D44" w:rsidRDefault="00821656" w:rsidP="00C66D44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Project Reviews</w:t>
            </w: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3E21FA5C" w14:textId="77777777" w:rsidR="00821656" w:rsidRPr="00C66D44" w:rsidRDefault="00821656" w:rsidP="00C66D44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  <w:r w:rsidRPr="00C66D44">
              <w:rPr>
                <w:rFonts w:ascii="Times New Roman" w:hAnsi="Times New Roman" w:cs="Times New Roman"/>
                <w:sz w:val="16"/>
                <w:szCs w:val="16"/>
              </w:rPr>
              <w:t>Final Exam</w:t>
            </w:r>
          </w:p>
        </w:tc>
      </w:tr>
    </w:tbl>
    <w:p w14:paraId="4DC4EB09" w14:textId="77777777" w:rsidR="00821656" w:rsidRPr="00C66D44" w:rsidRDefault="00821656" w:rsidP="00C66D44">
      <w:pPr>
        <w:rPr>
          <w:rFonts w:ascii="Times New Roman" w:hAnsi="Times New Roman" w:cs="Times New Roman"/>
          <w:sz w:val="16"/>
          <w:szCs w:val="16"/>
        </w:rPr>
      </w:pPr>
    </w:p>
    <w:sectPr w:rsidR="00821656" w:rsidRPr="00C66D4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CE8"/>
    <w:multiLevelType w:val="multilevel"/>
    <w:tmpl w:val="35E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310EEC"/>
    <w:multiLevelType w:val="multilevel"/>
    <w:tmpl w:val="3A04F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36472A"/>
    <w:multiLevelType w:val="multilevel"/>
    <w:tmpl w:val="9F5AC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120F41"/>
    <w:multiLevelType w:val="multilevel"/>
    <w:tmpl w:val="A22AD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2E37CC"/>
    <w:multiLevelType w:val="multilevel"/>
    <w:tmpl w:val="7506F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822AC0"/>
    <w:multiLevelType w:val="multilevel"/>
    <w:tmpl w:val="5FC44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2C2246"/>
    <w:multiLevelType w:val="multilevel"/>
    <w:tmpl w:val="1B260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5606A3"/>
    <w:multiLevelType w:val="multilevel"/>
    <w:tmpl w:val="7BF26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4670434">
    <w:abstractNumId w:val="7"/>
  </w:num>
  <w:num w:numId="2" w16cid:durableId="496195774">
    <w:abstractNumId w:val="0"/>
  </w:num>
  <w:num w:numId="3" w16cid:durableId="687869519">
    <w:abstractNumId w:val="6"/>
  </w:num>
  <w:num w:numId="4" w16cid:durableId="677662659">
    <w:abstractNumId w:val="5"/>
  </w:num>
  <w:num w:numId="5" w16cid:durableId="530150604">
    <w:abstractNumId w:val="2"/>
  </w:num>
  <w:num w:numId="6" w16cid:durableId="2143766781">
    <w:abstractNumId w:val="3"/>
  </w:num>
  <w:num w:numId="7" w16cid:durableId="1501964588">
    <w:abstractNumId w:val="1"/>
  </w:num>
  <w:num w:numId="8" w16cid:durableId="12518859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1656"/>
    <w:rsid w:val="00075B7F"/>
    <w:rsid w:val="00384263"/>
    <w:rsid w:val="00765D8F"/>
    <w:rsid w:val="00821656"/>
    <w:rsid w:val="00823CAD"/>
    <w:rsid w:val="00C66D44"/>
    <w:rsid w:val="00F9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5D6C0C07"/>
  <w15:chartTrackingRefBased/>
  <w15:docId w15:val="{3032C10F-486A-4A42-9EF0-1BBFBADA3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 w:cs="Arial"/>
      <w:lang w:eastAsia="ko-K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82165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8216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0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1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Green Belt/Black Belt Bridge Course</vt:lpstr>
    </vt:vector>
  </TitlesOfParts>
  <Company>Six Sigma Alliance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Green Belt/Black Belt Bridge Course</dc:title>
  <dc:subject/>
  <dc:creator>John J. O'Neill Jr.</dc:creator>
  <cp:keywords/>
  <dc:description/>
  <cp:lastModifiedBy>John O'Neill</cp:lastModifiedBy>
  <cp:revision>2</cp:revision>
  <dcterms:created xsi:type="dcterms:W3CDTF">2026-07-24T20:02:00Z</dcterms:created>
  <dcterms:modified xsi:type="dcterms:W3CDTF">2026-07-24T20:02:00Z</dcterms:modified>
</cp:coreProperties>
</file>